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D990E" w14:textId="577878E3" w:rsidR="00AD56B0" w:rsidRDefault="006D689F">
      <w:pPr>
        <w:rPr>
          <w:rFonts w:ascii="Calibri" w:hAnsi="Calibri" w:cs="Calibri"/>
          <w:sz w:val="22"/>
          <w:szCs w:val="22"/>
        </w:rPr>
      </w:pPr>
      <w:hyperlink r:id="rId4" w:tgtFrame="_blank" w:history="1">
        <w:r>
          <w:rPr>
            <w:rStyle w:val="Hyperlink"/>
            <w:rFonts w:ascii="Calibri" w:hAnsi="Calibri" w:cs="Calibri"/>
            <w:sz w:val="22"/>
            <w:szCs w:val="22"/>
          </w:rPr>
          <w:t>https://paginadeproduto.emondial.com/HTML-AF-36-BI/index.html</w:t>
        </w:r>
      </w:hyperlink>
    </w:p>
    <w:p w14:paraId="194F3CD5" w14:textId="77777777" w:rsidR="006D689F" w:rsidRDefault="006D689F"/>
    <w:sectPr w:rsidR="006D68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B0"/>
    <w:rsid w:val="006D689F"/>
    <w:rsid w:val="00AD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7361"/>
  <w15:chartTrackingRefBased/>
  <w15:docId w15:val="{486B1426-97D4-4B16-AB1B-B8A69F40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D56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D56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D56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D56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D56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D56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D56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D56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D56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D56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D56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D56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D56B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D56B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D56B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D56B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D56B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D56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D56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D56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D56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D56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D56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D56B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D56B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D56B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D56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D56B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D56B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AD56B0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D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AF-36-BI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Santos</dc:creator>
  <cp:keywords/>
  <dc:description/>
  <cp:lastModifiedBy>Emilly Santos</cp:lastModifiedBy>
  <cp:revision>2</cp:revision>
  <dcterms:created xsi:type="dcterms:W3CDTF">2024-04-24T13:09:00Z</dcterms:created>
  <dcterms:modified xsi:type="dcterms:W3CDTF">2024-04-24T13:09:00Z</dcterms:modified>
</cp:coreProperties>
</file>