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94F2" w14:textId="77777777" w:rsidR="00774693" w:rsidRDefault="00774693" w:rsidP="00774693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99523681"/>
      <w:r w:rsidRPr="007F5FD7">
        <w:rPr>
          <w:rFonts w:ascii="Calibri" w:hAnsi="Calibri" w:cs="Calibri"/>
          <w:b/>
          <w:bCs/>
          <w:sz w:val="28"/>
          <w:szCs w:val="28"/>
        </w:rPr>
        <w:t xml:space="preserve">TEXTO VENDEDOR </w:t>
      </w:r>
      <w:r>
        <w:rPr>
          <w:rFonts w:ascii="Calibri" w:hAnsi="Calibri" w:cs="Calibri"/>
          <w:b/>
          <w:bCs/>
          <w:sz w:val="28"/>
          <w:szCs w:val="28"/>
        </w:rPr>
        <w:t xml:space="preserve">+ </w:t>
      </w:r>
      <w:r w:rsidRPr="00B31F56">
        <w:rPr>
          <w:rFonts w:ascii="Calibri" w:hAnsi="Calibri" w:cs="Calibri"/>
          <w:b/>
          <w:bCs/>
          <w:sz w:val="28"/>
          <w:szCs w:val="28"/>
        </w:rPr>
        <w:t>BULLET POINTS:</w:t>
      </w:r>
    </w:p>
    <w:p w14:paraId="4ED392DD" w14:textId="44F01D37" w:rsidR="00035EC2" w:rsidRDefault="00035EC2" w:rsidP="00774693">
      <w:pPr>
        <w:jc w:val="center"/>
        <w:rPr>
          <w:rFonts w:cstheme="minorHAnsi"/>
          <w:b/>
          <w:bCs/>
          <w:sz w:val="28"/>
          <w:szCs w:val="28"/>
        </w:rPr>
      </w:pPr>
      <w:bookmarkStart w:id="1" w:name="_Hlk111731415"/>
      <w:bookmarkEnd w:id="0"/>
      <w:r w:rsidRPr="00035EC2">
        <w:rPr>
          <w:rFonts w:cstheme="minorHAnsi"/>
          <w:b/>
          <w:bCs/>
          <w:sz w:val="28"/>
          <w:szCs w:val="28"/>
        </w:rPr>
        <w:t>CADEIRA GAMER CGR</w:t>
      </w:r>
      <w:r w:rsidR="005076A7">
        <w:rPr>
          <w:rFonts w:cstheme="minorHAnsi"/>
          <w:b/>
          <w:bCs/>
          <w:sz w:val="28"/>
          <w:szCs w:val="28"/>
        </w:rPr>
        <w:t>-</w:t>
      </w:r>
      <w:r w:rsidRPr="00035EC2">
        <w:rPr>
          <w:rFonts w:cstheme="minorHAnsi"/>
          <w:b/>
          <w:bCs/>
          <w:sz w:val="28"/>
          <w:szCs w:val="28"/>
        </w:rPr>
        <w:t>0</w:t>
      </w:r>
      <w:bookmarkEnd w:id="1"/>
      <w:r w:rsidR="00843011">
        <w:rPr>
          <w:rFonts w:cstheme="minorHAnsi"/>
          <w:b/>
          <w:bCs/>
          <w:sz w:val="28"/>
          <w:szCs w:val="28"/>
        </w:rPr>
        <w:t>1</w:t>
      </w:r>
      <w:r w:rsidR="005076A7">
        <w:rPr>
          <w:rFonts w:cstheme="minorHAnsi"/>
          <w:b/>
          <w:bCs/>
          <w:sz w:val="28"/>
          <w:szCs w:val="28"/>
        </w:rPr>
        <w:t>-R</w:t>
      </w:r>
    </w:p>
    <w:p w14:paraId="489C6FC7" w14:textId="5D320217" w:rsidR="005A014D" w:rsidRDefault="00035EC2" w:rsidP="00774693">
      <w:pPr>
        <w:jc w:val="center"/>
        <w:rPr>
          <w:noProof/>
        </w:rPr>
      </w:pPr>
      <w:r w:rsidRPr="00035EC2">
        <w:rPr>
          <w:rFonts w:cstheme="minorHAnsi"/>
          <w:b/>
          <w:bCs/>
          <w:sz w:val="28"/>
          <w:szCs w:val="28"/>
        </w:rPr>
        <w:t xml:space="preserve"> </w:t>
      </w:r>
    </w:p>
    <w:p w14:paraId="6287013F" w14:textId="77777777" w:rsidR="00843011" w:rsidRDefault="00843011" w:rsidP="00774693">
      <w:pPr>
        <w:jc w:val="center"/>
      </w:pPr>
    </w:p>
    <w:p w14:paraId="5BE26D8A" w14:textId="77777777" w:rsidR="00843011" w:rsidRPr="00863748" w:rsidRDefault="00843011" w:rsidP="00843011">
      <w:pPr>
        <w:rPr>
          <w:rFonts w:eastAsia="Arial" w:cstheme="minorHAnsi"/>
          <w:b/>
          <w:bCs/>
          <w:sz w:val="32"/>
          <w:szCs w:val="32"/>
        </w:rPr>
      </w:pPr>
      <w:r w:rsidRPr="00863748">
        <w:rPr>
          <w:rFonts w:eastAsia="Arial" w:cstheme="minorHAnsi"/>
          <w:b/>
          <w:bCs/>
          <w:sz w:val="32"/>
          <w:szCs w:val="32"/>
        </w:rPr>
        <w:t>BULLET POINTS</w:t>
      </w:r>
    </w:p>
    <w:p w14:paraId="18913E6C" w14:textId="77777777" w:rsidR="00843011" w:rsidRPr="00FD2DAF" w:rsidRDefault="00843011" w:rsidP="00843011">
      <w:pPr>
        <w:rPr>
          <w:rFonts w:eastAsia="Arial" w:cstheme="minorHAnsi"/>
          <w:sz w:val="28"/>
          <w:szCs w:val="28"/>
        </w:rPr>
      </w:pPr>
    </w:p>
    <w:p w14:paraId="17146F4E" w14:textId="73CDCB39" w:rsidR="00843011" w:rsidRPr="000C4C3F" w:rsidRDefault="00843011" w:rsidP="00843011">
      <w:pPr>
        <w:rPr>
          <w:rFonts w:cstheme="minorHAnsi"/>
          <w:sz w:val="24"/>
          <w:szCs w:val="24"/>
        </w:rPr>
      </w:pPr>
      <w:r w:rsidRPr="00783BC8">
        <w:rPr>
          <w:rFonts w:cstheme="minorHAnsi"/>
          <w:b/>
          <w:bCs/>
          <w:sz w:val="24"/>
          <w:szCs w:val="24"/>
        </w:rPr>
        <w:t>DESIGN ERGONÔMICO E CONFORTÁVEL</w:t>
      </w:r>
      <w:r w:rsidRPr="00783BC8">
        <w:rPr>
          <w:rFonts w:cstheme="minorHAnsi"/>
          <w:sz w:val="24"/>
          <w:szCs w:val="24"/>
        </w:rPr>
        <w:t xml:space="preserve">: Espuma injetada de alta densidade </w:t>
      </w:r>
      <w:r w:rsidR="008E04E9">
        <w:rPr>
          <w:rFonts w:cstheme="minorHAnsi"/>
          <w:sz w:val="24"/>
          <w:szCs w:val="24"/>
        </w:rPr>
        <w:t xml:space="preserve">para </w:t>
      </w:r>
      <w:r w:rsidRPr="000C4C3F">
        <w:rPr>
          <w:rFonts w:cstheme="minorHAnsi"/>
          <w:sz w:val="24"/>
          <w:szCs w:val="24"/>
        </w:rPr>
        <w:t xml:space="preserve">maior comodidade durante seus jogos.  </w:t>
      </w:r>
    </w:p>
    <w:p w14:paraId="05FED46A" w14:textId="77777777" w:rsidR="00843011" w:rsidRPr="00783BC8" w:rsidRDefault="00843011" w:rsidP="0084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83BC8">
        <w:rPr>
          <w:rFonts w:cstheme="minorHAnsi"/>
          <w:b/>
          <w:bCs/>
          <w:sz w:val="24"/>
          <w:szCs w:val="24"/>
        </w:rPr>
        <w:t>ALMOFADAS PARA APOIO DE PESCOÇO E LOMBAR</w:t>
      </w:r>
      <w:r>
        <w:rPr>
          <w:rFonts w:cstheme="minorHAnsi"/>
          <w:sz w:val="24"/>
          <w:szCs w:val="24"/>
        </w:rPr>
        <w:t>: Para</w:t>
      </w:r>
      <w:r w:rsidRPr="00783BC8">
        <w:rPr>
          <w:rFonts w:cstheme="minorHAnsi"/>
          <w:sz w:val="24"/>
          <w:szCs w:val="24"/>
        </w:rPr>
        <w:t xml:space="preserve"> muitas horas de jogo com a postura correta, </w:t>
      </w:r>
      <w:r>
        <w:rPr>
          <w:rFonts w:cstheme="minorHAnsi"/>
          <w:sz w:val="24"/>
          <w:szCs w:val="24"/>
        </w:rPr>
        <w:t>garantido maior</w:t>
      </w:r>
      <w:r w:rsidRPr="00783B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desempenho</w:t>
      </w:r>
      <w:r w:rsidRPr="00783BC8">
        <w:rPr>
          <w:rFonts w:cstheme="minorHAnsi"/>
          <w:sz w:val="24"/>
          <w:szCs w:val="24"/>
        </w:rPr>
        <w:t xml:space="preserve">. </w:t>
      </w:r>
    </w:p>
    <w:p w14:paraId="339F0900" w14:textId="216AE0FB" w:rsidR="00843011" w:rsidRPr="000C4C3F" w:rsidRDefault="007613D5" w:rsidP="008430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843011" w:rsidRPr="00783BC8">
        <w:rPr>
          <w:rFonts w:cstheme="minorHAnsi"/>
          <w:b/>
          <w:bCs/>
          <w:sz w:val="24"/>
          <w:szCs w:val="24"/>
        </w:rPr>
        <w:t>ENCOSTO RECLINÁVEL EM ATÉ 1</w:t>
      </w:r>
      <w:r w:rsidR="00BE79DF">
        <w:rPr>
          <w:rFonts w:cstheme="minorHAnsi"/>
          <w:b/>
          <w:bCs/>
          <w:sz w:val="24"/>
          <w:szCs w:val="24"/>
        </w:rPr>
        <w:t>40</w:t>
      </w:r>
      <w:r w:rsidR="00843011" w:rsidRPr="00783BC8">
        <w:rPr>
          <w:rFonts w:cstheme="minorHAnsi"/>
          <w:b/>
          <w:bCs/>
          <w:sz w:val="24"/>
          <w:szCs w:val="24"/>
        </w:rPr>
        <w:t>°</w:t>
      </w:r>
      <w:r w:rsidR="00843011" w:rsidRPr="000C4C3F">
        <w:rPr>
          <w:rFonts w:cstheme="minorHAnsi"/>
          <w:sz w:val="24"/>
          <w:szCs w:val="24"/>
        </w:rPr>
        <w:t xml:space="preserve">: </w:t>
      </w:r>
      <w:r w:rsidR="00843011" w:rsidRPr="00783BC8">
        <w:rPr>
          <w:rFonts w:cstheme="minorHAnsi"/>
          <w:sz w:val="24"/>
          <w:szCs w:val="24"/>
        </w:rPr>
        <w:t>Diferentes ajustes com trava de posição para</w:t>
      </w:r>
      <w:r w:rsidR="00843011">
        <w:rPr>
          <w:rFonts w:cstheme="minorHAnsi"/>
          <w:sz w:val="24"/>
          <w:szCs w:val="24"/>
        </w:rPr>
        <w:t xml:space="preserve"> o</w:t>
      </w:r>
      <w:r w:rsidR="00843011" w:rsidRPr="00783BC8">
        <w:rPr>
          <w:rFonts w:cstheme="minorHAnsi"/>
          <w:sz w:val="24"/>
          <w:szCs w:val="24"/>
        </w:rPr>
        <w:t xml:space="preserve"> máximo de conforto </w:t>
      </w:r>
      <w:r w:rsidR="00843011">
        <w:rPr>
          <w:rFonts w:cstheme="minorHAnsi"/>
          <w:sz w:val="24"/>
          <w:szCs w:val="24"/>
        </w:rPr>
        <w:t>n</w:t>
      </w:r>
      <w:r w:rsidR="00843011" w:rsidRPr="00783BC8">
        <w:rPr>
          <w:rFonts w:cstheme="minorHAnsi"/>
          <w:sz w:val="24"/>
          <w:szCs w:val="24"/>
        </w:rPr>
        <w:t>as</w:t>
      </w:r>
      <w:r w:rsidR="00843011">
        <w:rPr>
          <w:rFonts w:cstheme="minorHAnsi"/>
          <w:sz w:val="24"/>
          <w:szCs w:val="24"/>
        </w:rPr>
        <w:t xml:space="preserve"> suas</w:t>
      </w:r>
      <w:r w:rsidR="00843011" w:rsidRPr="00783BC8">
        <w:rPr>
          <w:rFonts w:cstheme="minorHAnsi"/>
          <w:sz w:val="24"/>
          <w:szCs w:val="24"/>
        </w:rPr>
        <w:t xml:space="preserve"> partidas.</w:t>
      </w:r>
      <w:r w:rsidR="00843011">
        <w:rPr>
          <w:rFonts w:cstheme="minorHAnsi"/>
          <w:sz w:val="24"/>
          <w:szCs w:val="24"/>
        </w:rPr>
        <w:br/>
      </w:r>
      <w:r w:rsidR="00843011">
        <w:rPr>
          <w:rFonts w:cstheme="minorHAnsi"/>
          <w:sz w:val="24"/>
          <w:szCs w:val="24"/>
        </w:rPr>
        <w:br/>
      </w:r>
      <w:r w:rsidR="00843011" w:rsidRPr="000C4C3F">
        <w:rPr>
          <w:rFonts w:cstheme="minorHAnsi"/>
          <w:b/>
          <w:bCs/>
          <w:sz w:val="24"/>
          <w:szCs w:val="24"/>
        </w:rPr>
        <w:t>APOIO DE BRAÇ</w:t>
      </w:r>
      <w:r w:rsidR="005076A7">
        <w:rPr>
          <w:rFonts w:cstheme="minorHAnsi"/>
          <w:b/>
          <w:bCs/>
          <w:sz w:val="24"/>
          <w:szCs w:val="24"/>
        </w:rPr>
        <w:t>O</w:t>
      </w:r>
      <w:r w:rsidR="00843011">
        <w:rPr>
          <w:rFonts w:cstheme="minorHAnsi"/>
          <w:b/>
          <w:bCs/>
          <w:sz w:val="24"/>
          <w:szCs w:val="24"/>
        </w:rPr>
        <w:t xml:space="preserve">: </w:t>
      </w:r>
      <w:r w:rsidR="00843011" w:rsidRPr="000C4C3F">
        <w:rPr>
          <w:rFonts w:cstheme="minorHAnsi"/>
          <w:sz w:val="24"/>
          <w:szCs w:val="24"/>
        </w:rPr>
        <w:t>Design anatômico para o suporte de cotovelos e antebraços</w:t>
      </w:r>
      <w:r w:rsidR="005076A7">
        <w:rPr>
          <w:rFonts w:cstheme="minorHAnsi"/>
          <w:sz w:val="24"/>
          <w:szCs w:val="24"/>
        </w:rPr>
        <w:t>.</w:t>
      </w:r>
      <w:r w:rsidR="00843011" w:rsidRPr="000C4C3F">
        <w:rPr>
          <w:rFonts w:cstheme="minorHAnsi"/>
          <w:sz w:val="24"/>
          <w:szCs w:val="24"/>
        </w:rPr>
        <w:t xml:space="preserve"> </w:t>
      </w:r>
    </w:p>
    <w:p w14:paraId="77290DC1" w14:textId="77777777" w:rsidR="00843011" w:rsidRPr="000C4C3F" w:rsidRDefault="00843011" w:rsidP="00843011">
      <w:pPr>
        <w:rPr>
          <w:rFonts w:cstheme="minorHAnsi"/>
          <w:b/>
          <w:bCs/>
          <w:sz w:val="24"/>
          <w:szCs w:val="24"/>
        </w:rPr>
      </w:pPr>
    </w:p>
    <w:p w14:paraId="7D018D43" w14:textId="5FF3D838" w:rsidR="00843011" w:rsidRPr="000C4C3F" w:rsidRDefault="00843011" w:rsidP="00843011">
      <w:pPr>
        <w:rPr>
          <w:rFonts w:cstheme="minorHAnsi"/>
          <w:b/>
          <w:bCs/>
          <w:sz w:val="24"/>
          <w:szCs w:val="24"/>
        </w:rPr>
      </w:pPr>
      <w:r w:rsidRPr="000C4C3F">
        <w:rPr>
          <w:rFonts w:cstheme="minorHAnsi"/>
          <w:b/>
          <w:bCs/>
          <w:sz w:val="24"/>
          <w:szCs w:val="24"/>
        </w:rPr>
        <w:t>REGULAGEM DE ALTURA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0C4C3F">
        <w:rPr>
          <w:rFonts w:cstheme="minorHAnsi"/>
          <w:sz w:val="24"/>
          <w:szCs w:val="24"/>
        </w:rPr>
        <w:t>Elevação por cilindro a gás “Classe 4”</w:t>
      </w:r>
      <w:r w:rsidR="00BE79DF">
        <w:rPr>
          <w:rFonts w:cstheme="minorHAnsi"/>
          <w:sz w:val="24"/>
          <w:szCs w:val="24"/>
        </w:rPr>
        <w:t>.</w:t>
      </w:r>
    </w:p>
    <w:p w14:paraId="3F952FC3" w14:textId="77777777" w:rsidR="00843011" w:rsidRDefault="00843011" w:rsidP="008430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0C4C3F">
        <w:rPr>
          <w:rFonts w:cstheme="minorHAnsi"/>
          <w:b/>
          <w:bCs/>
          <w:sz w:val="24"/>
          <w:szCs w:val="24"/>
        </w:rPr>
        <w:t>ESTOFAMENTO REVESTIDO EM POLIURETANO (PU):</w:t>
      </w:r>
      <w:r>
        <w:rPr>
          <w:rFonts w:cstheme="minorHAnsi"/>
          <w:sz w:val="24"/>
          <w:szCs w:val="24"/>
        </w:rPr>
        <w:t xml:space="preserve"> Proporciona</w:t>
      </w:r>
      <w:r w:rsidRPr="000C4C3F">
        <w:rPr>
          <w:rFonts w:cstheme="minorHAnsi"/>
          <w:sz w:val="24"/>
          <w:szCs w:val="24"/>
        </w:rPr>
        <w:t xml:space="preserve"> mais durabilidade e resistência durante o uso.</w:t>
      </w:r>
    </w:p>
    <w:p w14:paraId="59561F62" w14:textId="77777777" w:rsidR="00843011" w:rsidRDefault="00843011" w:rsidP="00843011">
      <w:pPr>
        <w:rPr>
          <w:rFonts w:cstheme="minorHAnsi"/>
          <w:sz w:val="24"/>
          <w:szCs w:val="24"/>
        </w:rPr>
      </w:pPr>
    </w:p>
    <w:p w14:paraId="3C70ACD3" w14:textId="77777777" w:rsidR="0064769C" w:rsidRDefault="0064769C" w:rsidP="00843011">
      <w:pPr>
        <w:rPr>
          <w:rFonts w:ascii="Calibri" w:hAnsi="Calibri" w:cs="Calibri"/>
          <w:b/>
          <w:bCs/>
          <w:sz w:val="32"/>
          <w:szCs w:val="32"/>
        </w:rPr>
      </w:pPr>
    </w:p>
    <w:p w14:paraId="577D3923" w14:textId="0B4DA2F1" w:rsidR="00843011" w:rsidRPr="004E2E1B" w:rsidRDefault="00843011" w:rsidP="00843011">
      <w:pPr>
        <w:rPr>
          <w:rFonts w:ascii="Calibri" w:hAnsi="Calibri" w:cs="Calibri"/>
          <w:b/>
          <w:sz w:val="24"/>
          <w:szCs w:val="24"/>
        </w:rPr>
      </w:pPr>
      <w:r w:rsidRPr="00863748">
        <w:rPr>
          <w:rFonts w:ascii="Calibri" w:hAnsi="Calibri" w:cs="Calibri"/>
          <w:b/>
          <w:bCs/>
          <w:sz w:val="32"/>
          <w:szCs w:val="32"/>
        </w:rPr>
        <w:t xml:space="preserve">TEXTO VENDEDOR </w:t>
      </w:r>
      <w:r>
        <w:rPr>
          <w:rFonts w:ascii="Calibri" w:hAnsi="Calibri" w:cs="Calibri"/>
          <w:b/>
          <w:bCs/>
          <w:sz w:val="32"/>
          <w:szCs w:val="32"/>
        </w:rPr>
        <w:br/>
      </w:r>
      <w:r w:rsidRPr="00573CA6">
        <w:rPr>
          <w:rFonts w:ascii="Calibri" w:hAnsi="Calibri" w:cs="Calibri"/>
          <w:bCs/>
          <w:sz w:val="24"/>
          <w:szCs w:val="24"/>
        </w:rPr>
        <w:t xml:space="preserve">A </w:t>
      </w:r>
      <w:r>
        <w:rPr>
          <w:rFonts w:ascii="Calibri" w:hAnsi="Calibri" w:cs="Calibri"/>
          <w:bCs/>
          <w:sz w:val="24"/>
          <w:szCs w:val="24"/>
        </w:rPr>
        <w:t xml:space="preserve">cadeira </w:t>
      </w:r>
      <w:proofErr w:type="spellStart"/>
      <w:r>
        <w:rPr>
          <w:rFonts w:ascii="Calibri" w:hAnsi="Calibri" w:cs="Calibri"/>
          <w:bCs/>
          <w:sz w:val="24"/>
          <w:szCs w:val="24"/>
        </w:rPr>
        <w:t>Gamer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bookmarkStart w:id="2" w:name="_Hlk114492707"/>
      <w:r>
        <w:rPr>
          <w:rFonts w:ascii="Calibri" w:hAnsi="Calibri" w:cs="Calibri"/>
          <w:bCs/>
          <w:sz w:val="24"/>
          <w:szCs w:val="24"/>
        </w:rPr>
        <w:t>CGR-01-</w:t>
      </w:r>
      <w:r w:rsidR="00E35697">
        <w:rPr>
          <w:rFonts w:ascii="Calibri" w:hAnsi="Calibri" w:cs="Calibri"/>
          <w:bCs/>
          <w:sz w:val="24"/>
          <w:szCs w:val="24"/>
        </w:rPr>
        <w:t>G</w:t>
      </w:r>
      <w:r>
        <w:rPr>
          <w:rFonts w:ascii="Calibri" w:hAnsi="Calibri" w:cs="Calibri"/>
          <w:bCs/>
          <w:sz w:val="24"/>
          <w:szCs w:val="24"/>
        </w:rPr>
        <w:t>R</w:t>
      </w:r>
      <w:bookmarkEnd w:id="2"/>
      <w:r>
        <w:rPr>
          <w:rFonts w:ascii="Calibri" w:hAnsi="Calibri" w:cs="Calibri"/>
          <w:bCs/>
          <w:sz w:val="24"/>
          <w:szCs w:val="24"/>
        </w:rPr>
        <w:t xml:space="preserve">, proporciona o </w:t>
      </w:r>
      <w:r w:rsidRPr="005D7CD4">
        <w:rPr>
          <w:rFonts w:ascii="Calibri" w:hAnsi="Calibri" w:cs="Calibri"/>
          <w:bCs/>
          <w:sz w:val="24"/>
          <w:szCs w:val="24"/>
        </w:rPr>
        <w:t>máximo de conforto</w:t>
      </w:r>
      <w:r>
        <w:rPr>
          <w:rFonts w:ascii="Calibri" w:hAnsi="Calibri" w:cs="Calibri"/>
          <w:bCs/>
          <w:sz w:val="24"/>
          <w:szCs w:val="24"/>
        </w:rPr>
        <w:t xml:space="preserve"> em seu assento, para que você consiga</w:t>
      </w:r>
      <w:r w:rsidRPr="00573CA6">
        <w:rPr>
          <w:rFonts w:ascii="Calibri" w:hAnsi="Calibri" w:cs="Calibri"/>
          <w:bCs/>
          <w:sz w:val="24"/>
          <w:szCs w:val="24"/>
        </w:rPr>
        <w:t xml:space="preserve"> </w:t>
      </w:r>
      <w:r w:rsidRPr="006533F7">
        <w:rPr>
          <w:rFonts w:ascii="Calibri" w:hAnsi="Calibri" w:cs="Calibri"/>
          <w:b/>
          <w:sz w:val="24"/>
          <w:szCs w:val="24"/>
        </w:rPr>
        <w:t>o melhor desempenho</w:t>
      </w:r>
      <w:r w:rsidRPr="00573CA6">
        <w:rPr>
          <w:rFonts w:ascii="Calibri" w:hAnsi="Calibri" w:cs="Calibri"/>
          <w:bCs/>
          <w:sz w:val="24"/>
          <w:szCs w:val="24"/>
        </w:rPr>
        <w:t xml:space="preserve"> nos seus jogos.</w:t>
      </w:r>
      <w:r>
        <w:rPr>
          <w:rFonts w:ascii="Calibri" w:hAnsi="Calibri" w:cs="Calibri"/>
          <w:bCs/>
          <w:sz w:val="24"/>
          <w:szCs w:val="24"/>
        </w:rPr>
        <w:t xml:space="preserve"> Possui almofadas</w:t>
      </w:r>
      <w:r w:rsidRPr="004A6351">
        <w:rPr>
          <w:rFonts w:ascii="Calibri" w:hAnsi="Calibri" w:cs="Calibri"/>
          <w:bCs/>
          <w:sz w:val="24"/>
          <w:szCs w:val="24"/>
        </w:rPr>
        <w:t xml:space="preserve"> para apoio de pescoço e lombar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="005076A7">
        <w:rPr>
          <w:rFonts w:ascii="Calibri" w:hAnsi="Calibri" w:cs="Calibri"/>
          <w:bCs/>
          <w:sz w:val="24"/>
          <w:szCs w:val="24"/>
        </w:rPr>
        <w:t xml:space="preserve">com </w:t>
      </w:r>
      <w:r w:rsidR="005076A7">
        <w:rPr>
          <w:rFonts w:ascii="Calibri" w:hAnsi="Calibri" w:cs="Calibri"/>
          <w:b/>
          <w:sz w:val="24"/>
          <w:szCs w:val="24"/>
        </w:rPr>
        <w:t>encosto recliná</w:t>
      </w:r>
      <w:r w:rsidR="00BE79DF">
        <w:rPr>
          <w:rFonts w:ascii="Calibri" w:hAnsi="Calibri" w:cs="Calibri"/>
          <w:b/>
          <w:sz w:val="24"/>
          <w:szCs w:val="24"/>
        </w:rPr>
        <w:t>vel</w:t>
      </w:r>
      <w:r w:rsidRPr="008B21DA">
        <w:rPr>
          <w:rFonts w:ascii="Calibri" w:hAnsi="Calibri" w:cs="Calibri"/>
          <w:b/>
          <w:sz w:val="24"/>
          <w:szCs w:val="24"/>
        </w:rPr>
        <w:t xml:space="preserve"> de até 1</w:t>
      </w:r>
      <w:r w:rsidR="00BE79DF">
        <w:rPr>
          <w:rFonts w:ascii="Calibri" w:hAnsi="Calibri" w:cs="Calibri"/>
          <w:b/>
          <w:sz w:val="24"/>
          <w:szCs w:val="24"/>
        </w:rPr>
        <w:t>40</w:t>
      </w:r>
      <w:r w:rsidRPr="008B21DA">
        <w:rPr>
          <w:rFonts w:ascii="Calibri" w:hAnsi="Calibri" w:cs="Calibri"/>
          <w:b/>
          <w:sz w:val="24"/>
          <w:szCs w:val="24"/>
        </w:rPr>
        <w:t>°</w:t>
      </w:r>
      <w:r>
        <w:rPr>
          <w:rFonts w:ascii="Calibri" w:hAnsi="Calibri" w:cs="Calibri"/>
          <w:bCs/>
          <w:sz w:val="24"/>
          <w:szCs w:val="24"/>
        </w:rPr>
        <w:t xml:space="preserve">. </w:t>
      </w:r>
      <w:r w:rsidRPr="006127A8">
        <w:rPr>
          <w:rFonts w:ascii="Calibri" w:hAnsi="Calibri" w:cs="Calibri"/>
          <w:bCs/>
          <w:sz w:val="24"/>
          <w:szCs w:val="24"/>
        </w:rPr>
        <w:t>Saiba mais sobre o</w:t>
      </w:r>
      <w:r w:rsidRPr="006127A8">
        <w:t xml:space="preserve"> </w:t>
      </w:r>
      <w:r w:rsidRPr="00BE79DF">
        <w:rPr>
          <w:rFonts w:ascii="Calibri" w:hAnsi="Calibri" w:cs="Calibri"/>
          <w:b/>
          <w:sz w:val="24"/>
          <w:szCs w:val="24"/>
        </w:rPr>
        <w:t>CGR-0</w:t>
      </w:r>
      <w:r w:rsidR="00BE79DF" w:rsidRPr="00BE79DF">
        <w:rPr>
          <w:rFonts w:ascii="Calibri" w:hAnsi="Calibri" w:cs="Calibri"/>
          <w:b/>
          <w:sz w:val="24"/>
          <w:szCs w:val="24"/>
        </w:rPr>
        <w:t>1</w:t>
      </w:r>
      <w:r w:rsidRPr="00BE79DF">
        <w:rPr>
          <w:rFonts w:ascii="Calibri" w:hAnsi="Calibri" w:cs="Calibri"/>
          <w:b/>
          <w:sz w:val="24"/>
          <w:szCs w:val="24"/>
        </w:rPr>
        <w:t>-</w:t>
      </w:r>
      <w:r w:rsidR="00E35697">
        <w:rPr>
          <w:rFonts w:ascii="Calibri" w:hAnsi="Calibri" w:cs="Calibri"/>
          <w:b/>
          <w:sz w:val="24"/>
          <w:szCs w:val="24"/>
        </w:rPr>
        <w:t>G</w:t>
      </w:r>
      <w:r w:rsidRPr="00BE79DF">
        <w:rPr>
          <w:rFonts w:ascii="Calibri" w:hAnsi="Calibri" w:cs="Calibri"/>
          <w:b/>
          <w:sz w:val="24"/>
          <w:szCs w:val="24"/>
        </w:rPr>
        <w:t>R</w:t>
      </w:r>
      <w:r w:rsidRPr="004E2E1B">
        <w:rPr>
          <w:rFonts w:ascii="Calibri" w:hAnsi="Calibri" w:cs="Calibri"/>
          <w:b/>
          <w:sz w:val="24"/>
          <w:szCs w:val="24"/>
        </w:rPr>
        <w:t xml:space="preserve">: </w:t>
      </w:r>
    </w:p>
    <w:p w14:paraId="7A05DFD5" w14:textId="77777777" w:rsidR="00843011" w:rsidRPr="00573CA6" w:rsidRDefault="00843011" w:rsidP="00843011">
      <w:pPr>
        <w:rPr>
          <w:rFonts w:ascii="Calibri" w:hAnsi="Calibri" w:cs="Calibri"/>
          <w:bCs/>
          <w:sz w:val="24"/>
          <w:szCs w:val="24"/>
        </w:rPr>
      </w:pPr>
    </w:p>
    <w:p w14:paraId="4E68F2B4" w14:textId="77777777" w:rsidR="00843011" w:rsidRDefault="00843011" w:rsidP="00843011">
      <w:pPr>
        <w:rPr>
          <w:rFonts w:ascii="Calibri" w:hAnsi="Calibri" w:cs="Calibri"/>
          <w:bCs/>
        </w:rPr>
      </w:pPr>
    </w:p>
    <w:p w14:paraId="2B33B4D7" w14:textId="77777777" w:rsidR="00843011" w:rsidRPr="006127A8" w:rsidRDefault="00843011" w:rsidP="00843011">
      <w:pPr>
        <w:rPr>
          <w:rFonts w:ascii="Calibri" w:hAnsi="Calibri" w:cs="Calibri"/>
          <w:b/>
          <w:bCs/>
          <w:sz w:val="24"/>
          <w:szCs w:val="24"/>
        </w:rPr>
      </w:pPr>
      <w:bookmarkStart w:id="3" w:name="_Hlk114491154"/>
      <w:bookmarkStart w:id="4" w:name="_Hlk99533250"/>
      <w:r w:rsidRPr="006127A8">
        <w:rPr>
          <w:rFonts w:ascii="Calibri" w:hAnsi="Calibri" w:cs="Calibri"/>
          <w:b/>
          <w:bCs/>
          <w:sz w:val="24"/>
          <w:szCs w:val="24"/>
        </w:rPr>
        <w:t>DESIGN ERGONÔMICO E CONFORTÁVEL</w:t>
      </w:r>
    </w:p>
    <w:p w14:paraId="79AD6096" w14:textId="332243BE" w:rsidR="00843011" w:rsidRPr="006127A8" w:rsidRDefault="00843011" w:rsidP="00843011">
      <w:pPr>
        <w:rPr>
          <w:rFonts w:ascii="Calibri" w:hAnsi="Calibri" w:cs="Calibri"/>
          <w:sz w:val="24"/>
          <w:szCs w:val="24"/>
        </w:rPr>
      </w:pPr>
      <w:r w:rsidRPr="006127A8">
        <w:rPr>
          <w:rFonts w:ascii="Calibri" w:hAnsi="Calibri" w:cs="Calibri"/>
          <w:sz w:val="24"/>
          <w:szCs w:val="24"/>
        </w:rPr>
        <w:t>A CGR-0</w:t>
      </w:r>
      <w:r w:rsidR="00BE79DF">
        <w:rPr>
          <w:rFonts w:ascii="Calibri" w:hAnsi="Calibri" w:cs="Calibri"/>
          <w:sz w:val="24"/>
          <w:szCs w:val="24"/>
        </w:rPr>
        <w:t>1</w:t>
      </w:r>
      <w:r w:rsidRPr="006127A8">
        <w:rPr>
          <w:rFonts w:ascii="Calibri" w:hAnsi="Calibri" w:cs="Calibri"/>
          <w:sz w:val="24"/>
          <w:szCs w:val="24"/>
        </w:rPr>
        <w:t>-</w:t>
      </w:r>
      <w:r w:rsidR="00E35697">
        <w:rPr>
          <w:rFonts w:ascii="Calibri" w:hAnsi="Calibri" w:cs="Calibri"/>
          <w:sz w:val="24"/>
          <w:szCs w:val="24"/>
        </w:rPr>
        <w:t>G</w:t>
      </w:r>
      <w:r w:rsidRPr="006127A8">
        <w:rPr>
          <w:rFonts w:ascii="Calibri" w:hAnsi="Calibri" w:cs="Calibri"/>
          <w:sz w:val="24"/>
          <w:szCs w:val="24"/>
        </w:rPr>
        <w:t xml:space="preserve">R conta com espuma injetada de alta densidade, desenvolvida para proporcionar </w:t>
      </w:r>
      <w:bookmarkStart w:id="5" w:name="_Hlk114491865"/>
      <w:r w:rsidRPr="006127A8">
        <w:rPr>
          <w:rFonts w:ascii="Calibri" w:hAnsi="Calibri" w:cs="Calibri"/>
          <w:sz w:val="24"/>
          <w:szCs w:val="24"/>
        </w:rPr>
        <w:t xml:space="preserve">maior comodidade durante seus jogos.  </w:t>
      </w:r>
      <w:bookmarkEnd w:id="3"/>
      <w:r w:rsidRPr="006127A8">
        <w:rPr>
          <w:rFonts w:ascii="Calibri" w:hAnsi="Calibri" w:cs="Calibri"/>
          <w:sz w:val="24"/>
          <w:szCs w:val="24"/>
        </w:rPr>
        <w:br/>
      </w:r>
    </w:p>
    <w:p w14:paraId="0B5F5B73" w14:textId="77777777" w:rsidR="00843011" w:rsidRPr="006127A8" w:rsidRDefault="00843011" w:rsidP="00843011">
      <w:pPr>
        <w:rPr>
          <w:rFonts w:ascii="Calibri" w:hAnsi="Calibri" w:cs="Calibri"/>
          <w:sz w:val="24"/>
          <w:szCs w:val="24"/>
        </w:rPr>
      </w:pPr>
      <w:bookmarkStart w:id="6" w:name="_Hlk114492309"/>
      <w:bookmarkStart w:id="7" w:name="_Hlk114491386"/>
      <w:bookmarkEnd w:id="5"/>
      <w:r w:rsidRPr="006127A8">
        <w:rPr>
          <w:rFonts w:ascii="Calibri" w:hAnsi="Calibri" w:cs="Calibri"/>
          <w:b/>
          <w:bCs/>
          <w:sz w:val="24"/>
          <w:szCs w:val="24"/>
        </w:rPr>
        <w:lastRenderedPageBreak/>
        <w:t>ALMOFADAS PARA APOIO DE PESCOÇO E LOMBAR</w:t>
      </w:r>
      <w:r w:rsidRPr="006127A8">
        <w:rPr>
          <w:rFonts w:ascii="Calibri" w:hAnsi="Calibri" w:cs="Calibri"/>
          <w:sz w:val="24"/>
          <w:szCs w:val="24"/>
        </w:rPr>
        <w:br/>
      </w:r>
      <w:bookmarkEnd w:id="6"/>
      <w:r w:rsidRPr="006127A8">
        <w:rPr>
          <w:rFonts w:ascii="Calibri" w:hAnsi="Calibri" w:cs="Calibri"/>
          <w:sz w:val="24"/>
          <w:szCs w:val="24"/>
        </w:rPr>
        <w:t xml:space="preserve">Ideal para muitas horas de jogo com a postura correta, aumentando a performance do usuário. </w:t>
      </w:r>
    </w:p>
    <w:p w14:paraId="6443EF1E" w14:textId="77777777" w:rsidR="00843011" w:rsidRPr="006127A8" w:rsidRDefault="00843011" w:rsidP="00843011">
      <w:pPr>
        <w:rPr>
          <w:rFonts w:ascii="Calibri" w:hAnsi="Calibri" w:cs="Calibri"/>
          <w:sz w:val="24"/>
          <w:szCs w:val="24"/>
        </w:rPr>
      </w:pPr>
    </w:p>
    <w:p w14:paraId="1D392F69" w14:textId="5E3B563D" w:rsidR="00843011" w:rsidRPr="006127A8" w:rsidRDefault="00843011" w:rsidP="00843011">
      <w:pPr>
        <w:rPr>
          <w:rFonts w:ascii="Calibri" w:hAnsi="Calibri" w:cs="Calibri"/>
          <w:sz w:val="24"/>
          <w:szCs w:val="24"/>
        </w:rPr>
      </w:pPr>
      <w:r w:rsidRPr="006127A8">
        <w:rPr>
          <w:rFonts w:ascii="Calibri" w:hAnsi="Calibri" w:cs="Calibri"/>
          <w:b/>
          <w:bCs/>
          <w:sz w:val="24"/>
          <w:szCs w:val="24"/>
        </w:rPr>
        <w:t>ENCOSTO RECLINÁVEL EM ATÉ 1</w:t>
      </w:r>
      <w:r w:rsidR="00BE79DF">
        <w:rPr>
          <w:rFonts w:ascii="Calibri" w:hAnsi="Calibri" w:cs="Calibri"/>
          <w:b/>
          <w:bCs/>
          <w:sz w:val="24"/>
          <w:szCs w:val="24"/>
        </w:rPr>
        <w:t>40</w:t>
      </w:r>
      <w:r w:rsidRPr="006127A8">
        <w:rPr>
          <w:rFonts w:ascii="Calibri" w:hAnsi="Calibri" w:cs="Calibri"/>
          <w:b/>
          <w:bCs/>
          <w:sz w:val="24"/>
          <w:szCs w:val="24"/>
        </w:rPr>
        <w:t>°</w:t>
      </w:r>
      <w:r w:rsidRPr="006127A8">
        <w:rPr>
          <w:rFonts w:ascii="Calibri" w:hAnsi="Calibri" w:cs="Calibri"/>
          <w:b/>
          <w:bCs/>
          <w:sz w:val="24"/>
          <w:szCs w:val="24"/>
        </w:rPr>
        <w:br/>
      </w:r>
      <w:r w:rsidRPr="006127A8">
        <w:rPr>
          <w:rFonts w:ascii="Calibri" w:hAnsi="Calibri" w:cs="Calibri"/>
          <w:sz w:val="24"/>
          <w:szCs w:val="24"/>
        </w:rPr>
        <w:t xml:space="preserve">Diferentes ajustes com trava de posição para máximo de conforto ao longo das partidas. </w:t>
      </w:r>
    </w:p>
    <w:p w14:paraId="35DC9CFF" w14:textId="77777777" w:rsidR="00843011" w:rsidRPr="006127A8" w:rsidRDefault="00843011" w:rsidP="00843011">
      <w:pPr>
        <w:rPr>
          <w:rFonts w:ascii="Calibri" w:hAnsi="Calibri" w:cs="Calibri"/>
          <w:b/>
          <w:bCs/>
          <w:sz w:val="24"/>
          <w:szCs w:val="24"/>
        </w:rPr>
      </w:pPr>
    </w:p>
    <w:p w14:paraId="4F834827" w14:textId="32CF0944" w:rsidR="00843011" w:rsidRPr="005076A7" w:rsidRDefault="00843011" w:rsidP="00843011">
      <w:pPr>
        <w:rPr>
          <w:rFonts w:cstheme="minorHAnsi"/>
          <w:b/>
          <w:bCs/>
          <w:sz w:val="24"/>
          <w:szCs w:val="24"/>
        </w:rPr>
      </w:pPr>
      <w:bookmarkStart w:id="8" w:name="_Hlk114491880"/>
      <w:bookmarkEnd w:id="7"/>
      <w:r w:rsidRPr="000C4C3F">
        <w:rPr>
          <w:rFonts w:cstheme="minorHAnsi"/>
          <w:b/>
          <w:bCs/>
          <w:sz w:val="24"/>
          <w:szCs w:val="24"/>
        </w:rPr>
        <w:t>APOIO DE BRAÇO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076A7">
        <w:rPr>
          <w:rFonts w:cstheme="minorHAnsi"/>
          <w:b/>
          <w:bCs/>
          <w:sz w:val="24"/>
          <w:szCs w:val="24"/>
        </w:rPr>
        <w:br/>
      </w:r>
      <w:r w:rsidR="005076A7" w:rsidRPr="000C4C3F">
        <w:rPr>
          <w:rFonts w:cstheme="minorHAnsi"/>
          <w:sz w:val="24"/>
          <w:szCs w:val="24"/>
        </w:rPr>
        <w:t>Design anatômico para o suporte de cotovelos e antebraços</w:t>
      </w:r>
      <w:r w:rsidR="005076A7">
        <w:rPr>
          <w:rFonts w:cstheme="minorHAnsi"/>
          <w:sz w:val="24"/>
          <w:szCs w:val="24"/>
        </w:rPr>
        <w:t>.</w:t>
      </w:r>
    </w:p>
    <w:p w14:paraId="6E6F1C2E" w14:textId="77777777" w:rsidR="005076A7" w:rsidRDefault="005076A7" w:rsidP="00843011">
      <w:pPr>
        <w:rPr>
          <w:rFonts w:ascii="Calibri" w:hAnsi="Calibri" w:cs="Calibri"/>
          <w:b/>
          <w:bCs/>
          <w:sz w:val="24"/>
          <w:szCs w:val="24"/>
        </w:rPr>
      </w:pPr>
    </w:p>
    <w:p w14:paraId="3C9EB80E" w14:textId="4281AB50" w:rsidR="00843011" w:rsidRPr="007613D5" w:rsidRDefault="00843011" w:rsidP="00843011">
      <w:pPr>
        <w:rPr>
          <w:rFonts w:ascii="Calibri" w:hAnsi="Calibri" w:cs="Calibri"/>
          <w:sz w:val="24"/>
          <w:szCs w:val="24"/>
        </w:rPr>
      </w:pPr>
      <w:r w:rsidRPr="006127A8">
        <w:rPr>
          <w:rFonts w:ascii="Calibri" w:hAnsi="Calibri" w:cs="Calibri"/>
          <w:b/>
          <w:bCs/>
          <w:sz w:val="24"/>
          <w:szCs w:val="24"/>
        </w:rPr>
        <w:t>REGULAGEM DE ALTURA</w:t>
      </w:r>
      <w:r w:rsidR="005076A7">
        <w:rPr>
          <w:rFonts w:ascii="Calibri" w:hAnsi="Calibri" w:cs="Calibri"/>
          <w:b/>
          <w:bCs/>
          <w:sz w:val="24"/>
          <w:szCs w:val="24"/>
        </w:rPr>
        <w:br/>
      </w:r>
      <w:r w:rsidRPr="006127A8">
        <w:rPr>
          <w:rFonts w:ascii="Calibri" w:hAnsi="Calibri" w:cs="Calibri"/>
          <w:sz w:val="24"/>
          <w:szCs w:val="24"/>
        </w:rPr>
        <w:t>Elevação por cilindro a gás “Classe 4”</w:t>
      </w:r>
      <w:r w:rsidR="003D1AAC">
        <w:rPr>
          <w:rFonts w:ascii="Calibri" w:hAnsi="Calibri" w:cs="Calibri"/>
          <w:sz w:val="24"/>
          <w:szCs w:val="24"/>
        </w:rPr>
        <w:t xml:space="preserve">, propiciando mais facilidade de ajuste. </w:t>
      </w:r>
      <w:bookmarkEnd w:id="8"/>
      <w:r w:rsidR="007613D5">
        <w:rPr>
          <w:rFonts w:ascii="Calibri" w:hAnsi="Calibri" w:cs="Calibri"/>
          <w:sz w:val="24"/>
          <w:szCs w:val="24"/>
        </w:rPr>
        <w:br/>
      </w:r>
      <w:r w:rsidR="007613D5">
        <w:rPr>
          <w:rFonts w:ascii="Calibri" w:hAnsi="Calibri" w:cs="Calibri"/>
          <w:sz w:val="24"/>
          <w:szCs w:val="24"/>
        </w:rPr>
        <w:br/>
      </w:r>
      <w:r w:rsidR="007613D5" w:rsidRPr="006127A8">
        <w:rPr>
          <w:rFonts w:ascii="Calibri" w:hAnsi="Calibri" w:cs="Calibri"/>
          <w:b/>
          <w:bCs/>
          <w:sz w:val="24"/>
          <w:szCs w:val="24"/>
        </w:rPr>
        <w:t>ESTOFAMENTO REVESTIDO EM POLIURETANO (PU)</w:t>
      </w:r>
      <w:r w:rsidR="007613D5" w:rsidRPr="006127A8">
        <w:rPr>
          <w:rFonts w:ascii="Calibri" w:hAnsi="Calibri" w:cs="Calibri"/>
          <w:b/>
          <w:bCs/>
          <w:sz w:val="24"/>
          <w:szCs w:val="24"/>
        </w:rPr>
        <w:br/>
      </w:r>
      <w:r w:rsidR="007613D5" w:rsidRPr="006127A8">
        <w:rPr>
          <w:rFonts w:ascii="Calibri" w:hAnsi="Calibri" w:cs="Calibri"/>
          <w:sz w:val="24"/>
          <w:szCs w:val="24"/>
        </w:rPr>
        <w:t xml:space="preserve">O estofamento revestido em poliuretano </w:t>
      </w:r>
      <w:r w:rsidR="007613D5">
        <w:rPr>
          <w:rFonts w:ascii="Calibri" w:hAnsi="Calibri" w:cs="Calibri"/>
          <w:sz w:val="24"/>
          <w:szCs w:val="24"/>
        </w:rPr>
        <w:t>garante</w:t>
      </w:r>
      <w:r w:rsidR="007613D5" w:rsidRPr="006127A8">
        <w:rPr>
          <w:rFonts w:ascii="Calibri" w:hAnsi="Calibri" w:cs="Calibri"/>
          <w:sz w:val="24"/>
          <w:szCs w:val="24"/>
        </w:rPr>
        <w:t xml:space="preserve"> </w:t>
      </w:r>
      <w:r w:rsidR="007613D5">
        <w:rPr>
          <w:rFonts w:ascii="Calibri" w:hAnsi="Calibri" w:cs="Calibri"/>
          <w:sz w:val="24"/>
          <w:szCs w:val="24"/>
        </w:rPr>
        <w:t xml:space="preserve">mais </w:t>
      </w:r>
      <w:r w:rsidR="007613D5" w:rsidRPr="006127A8">
        <w:rPr>
          <w:rFonts w:ascii="Calibri" w:hAnsi="Calibri" w:cs="Calibri"/>
          <w:sz w:val="24"/>
          <w:szCs w:val="24"/>
        </w:rPr>
        <w:t>resistência d</w:t>
      </w:r>
      <w:r w:rsidR="007613D5">
        <w:rPr>
          <w:rFonts w:ascii="Calibri" w:hAnsi="Calibri" w:cs="Calibri"/>
          <w:sz w:val="24"/>
          <w:szCs w:val="24"/>
        </w:rPr>
        <w:t xml:space="preserve">e </w:t>
      </w:r>
      <w:r w:rsidR="007613D5" w:rsidRPr="006127A8">
        <w:rPr>
          <w:rFonts w:ascii="Calibri" w:hAnsi="Calibri" w:cs="Calibri"/>
          <w:sz w:val="24"/>
          <w:szCs w:val="24"/>
        </w:rPr>
        <w:t>uso</w:t>
      </w:r>
      <w:r w:rsidR="007613D5">
        <w:rPr>
          <w:rFonts w:ascii="Calibri" w:hAnsi="Calibri" w:cs="Calibri"/>
          <w:sz w:val="24"/>
          <w:szCs w:val="24"/>
        </w:rPr>
        <w:t xml:space="preserve"> e </w:t>
      </w:r>
      <w:r w:rsidR="007613D5" w:rsidRPr="006127A8">
        <w:rPr>
          <w:rFonts w:ascii="Calibri" w:hAnsi="Calibri" w:cs="Calibri"/>
          <w:sz w:val="24"/>
          <w:szCs w:val="24"/>
        </w:rPr>
        <w:t>ma</w:t>
      </w:r>
      <w:r w:rsidR="007613D5">
        <w:rPr>
          <w:rFonts w:ascii="Calibri" w:hAnsi="Calibri" w:cs="Calibri"/>
          <w:sz w:val="24"/>
          <w:szCs w:val="24"/>
        </w:rPr>
        <w:t>ior</w:t>
      </w:r>
      <w:r w:rsidR="007613D5" w:rsidRPr="006127A8">
        <w:rPr>
          <w:rFonts w:ascii="Calibri" w:hAnsi="Calibri" w:cs="Calibri"/>
          <w:sz w:val="24"/>
          <w:szCs w:val="24"/>
        </w:rPr>
        <w:t xml:space="preserve"> durabilidade.</w:t>
      </w:r>
      <w:r w:rsidR="007613D5">
        <w:rPr>
          <w:rFonts w:ascii="Calibri" w:hAnsi="Calibri" w:cs="Calibri"/>
          <w:sz w:val="24"/>
          <w:szCs w:val="24"/>
        </w:rPr>
        <w:br/>
      </w:r>
      <w:r w:rsidRPr="006127A8">
        <w:rPr>
          <w:rFonts w:ascii="Calibri" w:hAnsi="Calibri" w:cs="Calibri"/>
          <w:sz w:val="24"/>
          <w:szCs w:val="24"/>
        </w:rPr>
        <w:br/>
      </w:r>
      <w:r w:rsidR="006B0855" w:rsidRPr="006127A8">
        <w:rPr>
          <w:rFonts w:ascii="Calibri" w:hAnsi="Calibri" w:cs="Calibri"/>
          <w:b/>
          <w:bCs/>
          <w:sz w:val="24"/>
          <w:szCs w:val="24"/>
        </w:rPr>
        <w:t>BASE GIR</w:t>
      </w:r>
      <w:r w:rsidR="006B0855">
        <w:rPr>
          <w:rFonts w:ascii="Calibri" w:hAnsi="Calibri" w:cs="Calibri"/>
          <w:b/>
          <w:bCs/>
          <w:sz w:val="24"/>
          <w:szCs w:val="24"/>
        </w:rPr>
        <w:t>A</w:t>
      </w:r>
      <w:r w:rsidR="006B0855" w:rsidRPr="006127A8">
        <w:rPr>
          <w:rFonts w:ascii="Calibri" w:hAnsi="Calibri" w:cs="Calibri"/>
          <w:b/>
          <w:bCs/>
          <w:sz w:val="24"/>
          <w:szCs w:val="24"/>
        </w:rPr>
        <w:t>T</w:t>
      </w:r>
      <w:r w:rsidR="006B0855">
        <w:rPr>
          <w:rFonts w:ascii="Calibri" w:hAnsi="Calibri" w:cs="Calibri"/>
          <w:b/>
          <w:bCs/>
          <w:sz w:val="24"/>
          <w:szCs w:val="24"/>
        </w:rPr>
        <w:t>Ó</w:t>
      </w:r>
      <w:r w:rsidR="006B0855" w:rsidRPr="006127A8">
        <w:rPr>
          <w:rFonts w:ascii="Calibri" w:hAnsi="Calibri" w:cs="Calibri"/>
          <w:b/>
          <w:bCs/>
          <w:sz w:val="24"/>
          <w:szCs w:val="24"/>
        </w:rPr>
        <w:t>RIA DE 360°</w:t>
      </w:r>
      <w:r w:rsidR="006B0855" w:rsidRPr="006127A8">
        <w:rPr>
          <w:rFonts w:ascii="Calibri" w:hAnsi="Calibri" w:cs="Calibri"/>
          <w:b/>
          <w:bCs/>
          <w:sz w:val="24"/>
          <w:szCs w:val="24"/>
        </w:rPr>
        <w:br/>
      </w:r>
      <w:r w:rsidRPr="006127A8">
        <w:rPr>
          <w:rFonts w:ascii="Calibri" w:hAnsi="Calibri" w:cs="Calibri"/>
          <w:sz w:val="24"/>
          <w:szCs w:val="24"/>
        </w:rPr>
        <w:t>Rodinhas de alta resistência, com flexibilidade de movimentação e rotação de 360°.</w:t>
      </w:r>
      <w:r>
        <w:rPr>
          <w:rFonts w:ascii="Calibri" w:hAnsi="Calibri" w:cs="Calibri"/>
          <w:sz w:val="18"/>
          <w:szCs w:val="18"/>
        </w:rPr>
        <w:t xml:space="preserve"> </w:t>
      </w:r>
    </w:p>
    <w:bookmarkEnd w:id="4"/>
    <w:p w14:paraId="5819830F" w14:textId="1DA15E8B" w:rsidR="00774693" w:rsidRDefault="00774693" w:rsidP="00843011">
      <w:pPr>
        <w:rPr>
          <w:rFonts w:cstheme="minorHAnsi"/>
          <w:b/>
          <w:bCs/>
        </w:rPr>
      </w:pPr>
    </w:p>
    <w:p w14:paraId="52B4C98B" w14:textId="51D4FCA9" w:rsidR="00997879" w:rsidRDefault="00997879" w:rsidP="00843011">
      <w:pPr>
        <w:rPr>
          <w:rFonts w:cstheme="minorHAnsi"/>
          <w:b/>
          <w:bCs/>
        </w:rPr>
      </w:pPr>
      <w:r w:rsidRPr="00997879">
        <w:rPr>
          <w:rFonts w:cstheme="minorHAnsi"/>
          <w:b/>
          <w:bCs/>
          <w:highlight w:val="yellow"/>
        </w:rPr>
        <w:t>Texto Vendedor Formatado</w:t>
      </w:r>
      <w:r>
        <w:rPr>
          <w:rFonts w:cstheme="minorHAnsi"/>
          <w:b/>
          <w:bCs/>
        </w:rPr>
        <w:t xml:space="preserve"> </w:t>
      </w:r>
    </w:p>
    <w:p w14:paraId="72EDADC4" w14:textId="23303842" w:rsidR="00997879" w:rsidRDefault="00997879" w:rsidP="00843011">
      <w:pPr>
        <w:rPr>
          <w:rFonts w:cstheme="minorHAnsi"/>
          <w:b/>
          <w:bCs/>
        </w:rPr>
      </w:pPr>
    </w:p>
    <w:p w14:paraId="1670D5DB" w14:textId="13B88FCA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t xml:space="preserve">A cadeira </w:t>
      </w:r>
      <w:proofErr w:type="spellStart"/>
      <w:r w:rsidRPr="00997879">
        <w:rPr>
          <w:rFonts w:cstheme="minorHAnsi"/>
          <w:bCs/>
        </w:rPr>
        <w:t>Gamer</w:t>
      </w:r>
      <w:proofErr w:type="spellEnd"/>
      <w:r w:rsidRPr="00997879">
        <w:rPr>
          <w:rFonts w:cstheme="minorHAnsi"/>
          <w:bCs/>
        </w:rPr>
        <w:t xml:space="preserve"> CGR-01-GR, proporciona o máximo de conforto em seu assento, para que você consiga o &lt;b&gt;melhor desempenho&lt;/b&gt; nos seus jogos. Possui almofadas para apoio de pescoço e lombar, com &lt;b&gt;encosto reclinável de até 140</w:t>
      </w:r>
      <w:proofErr w:type="gramStart"/>
      <w:r w:rsidRPr="00997879">
        <w:rPr>
          <w:rFonts w:cstheme="minorHAnsi"/>
          <w:bCs/>
        </w:rPr>
        <w:t>°.&lt;</w:t>
      </w:r>
      <w:proofErr w:type="gramEnd"/>
      <w:r w:rsidRPr="00997879">
        <w:rPr>
          <w:rFonts w:cstheme="minorHAnsi"/>
          <w:bCs/>
        </w:rPr>
        <w:t>/b&gt; Saiba mais sobre o &lt;b&gt;C</w:t>
      </w:r>
      <w:r>
        <w:rPr>
          <w:rFonts w:cstheme="minorHAnsi"/>
          <w:bCs/>
        </w:rPr>
        <w:t>GR-01-GR:&lt;/b&gt;&lt;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>&gt;&lt;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>&gt;</w:t>
      </w:r>
    </w:p>
    <w:p w14:paraId="16FF0CF9" w14:textId="4796D9CB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t>&lt;</w:t>
      </w:r>
      <w:proofErr w:type="gramStart"/>
      <w:r w:rsidRPr="00997879">
        <w:rPr>
          <w:rFonts w:cstheme="minorHAnsi"/>
          <w:bCs/>
        </w:rPr>
        <w:t>b</w:t>
      </w:r>
      <w:proofErr w:type="gramEnd"/>
      <w:r w:rsidRPr="00997879">
        <w:rPr>
          <w:rFonts w:cstheme="minorHAnsi"/>
          <w:bCs/>
        </w:rPr>
        <w:t>&gt;DESIGN ERGONÔMICO E CONFORTÁVEL:&lt;/b&gt; A CGR-01-GR conta com espuma injetada de alta densidade, desenvolvida para proporcionar maior comodidad</w:t>
      </w:r>
      <w:r>
        <w:rPr>
          <w:rFonts w:cstheme="minorHAnsi"/>
          <w:bCs/>
        </w:rPr>
        <w:t>e durante seus jogos. &lt;</w:t>
      </w:r>
      <w:proofErr w:type="spellStart"/>
      <w:proofErr w:type="gramStart"/>
      <w:r>
        <w:rPr>
          <w:rFonts w:cstheme="minorHAnsi"/>
          <w:bCs/>
        </w:rPr>
        <w:t>br</w:t>
      </w:r>
      <w:proofErr w:type="spellEnd"/>
      <w:proofErr w:type="gramEnd"/>
      <w:r>
        <w:rPr>
          <w:rFonts w:cstheme="minorHAnsi"/>
          <w:bCs/>
        </w:rPr>
        <w:t>&gt;&lt;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 xml:space="preserve">&gt; </w:t>
      </w:r>
    </w:p>
    <w:p w14:paraId="51A171C4" w14:textId="77777777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t>&lt;</w:t>
      </w:r>
      <w:proofErr w:type="gramStart"/>
      <w:r w:rsidRPr="00997879">
        <w:rPr>
          <w:rFonts w:cstheme="minorHAnsi"/>
          <w:bCs/>
        </w:rPr>
        <w:t>b</w:t>
      </w:r>
      <w:proofErr w:type="gramEnd"/>
      <w:r w:rsidRPr="00997879">
        <w:rPr>
          <w:rFonts w:cstheme="minorHAnsi"/>
          <w:bCs/>
        </w:rPr>
        <w:t>&gt;ALMOFADAS PARA APOIO DE PESCOÇO E LOMBAR:&lt;/b&gt; Ideal para muitas horas de jogo com a postura correta, aumentando a performance do usuário.&lt;</w:t>
      </w:r>
      <w:proofErr w:type="spellStart"/>
      <w:r w:rsidRPr="00997879">
        <w:rPr>
          <w:rFonts w:cstheme="minorHAnsi"/>
          <w:bCs/>
        </w:rPr>
        <w:t>br</w:t>
      </w:r>
      <w:proofErr w:type="spellEnd"/>
      <w:r w:rsidRPr="00997879">
        <w:rPr>
          <w:rFonts w:cstheme="minorHAnsi"/>
          <w:bCs/>
        </w:rPr>
        <w:t>&gt;&lt;</w:t>
      </w:r>
      <w:proofErr w:type="spellStart"/>
      <w:r w:rsidRPr="00997879">
        <w:rPr>
          <w:rFonts w:cstheme="minorHAnsi"/>
          <w:bCs/>
        </w:rPr>
        <w:t>br</w:t>
      </w:r>
      <w:proofErr w:type="spellEnd"/>
      <w:r w:rsidRPr="00997879">
        <w:rPr>
          <w:rFonts w:cstheme="minorHAnsi"/>
          <w:bCs/>
        </w:rPr>
        <w:t xml:space="preserve">&gt; </w:t>
      </w:r>
    </w:p>
    <w:p w14:paraId="39965DB8" w14:textId="77777777" w:rsidR="00997879" w:rsidRPr="00997879" w:rsidRDefault="00997879" w:rsidP="00997879">
      <w:pPr>
        <w:rPr>
          <w:rFonts w:cstheme="minorHAnsi"/>
          <w:bCs/>
        </w:rPr>
      </w:pPr>
    </w:p>
    <w:p w14:paraId="58963CCD" w14:textId="77777777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t>&lt;</w:t>
      </w:r>
      <w:proofErr w:type="gramStart"/>
      <w:r w:rsidRPr="00997879">
        <w:rPr>
          <w:rFonts w:cstheme="minorHAnsi"/>
          <w:bCs/>
        </w:rPr>
        <w:t>b</w:t>
      </w:r>
      <w:proofErr w:type="gramEnd"/>
      <w:r w:rsidRPr="00997879">
        <w:rPr>
          <w:rFonts w:cstheme="minorHAnsi"/>
          <w:bCs/>
        </w:rPr>
        <w:t>&gt;ENCOSTO RECLINÁVEL EM ATÉ 140°:&lt;/b&gt; Diferentes ajustes com trava de posição para máximo de conforto ao longo das partidas. &lt;</w:t>
      </w:r>
      <w:proofErr w:type="spellStart"/>
      <w:proofErr w:type="gramStart"/>
      <w:r w:rsidRPr="00997879">
        <w:rPr>
          <w:rFonts w:cstheme="minorHAnsi"/>
          <w:bCs/>
        </w:rPr>
        <w:t>br</w:t>
      </w:r>
      <w:proofErr w:type="spellEnd"/>
      <w:proofErr w:type="gramEnd"/>
      <w:r w:rsidRPr="00997879">
        <w:rPr>
          <w:rFonts w:cstheme="minorHAnsi"/>
          <w:bCs/>
        </w:rPr>
        <w:t>&gt;&lt;</w:t>
      </w:r>
      <w:proofErr w:type="spellStart"/>
      <w:r w:rsidRPr="00997879">
        <w:rPr>
          <w:rFonts w:cstheme="minorHAnsi"/>
          <w:bCs/>
        </w:rPr>
        <w:t>br</w:t>
      </w:r>
      <w:proofErr w:type="spellEnd"/>
      <w:r w:rsidRPr="00997879">
        <w:rPr>
          <w:rFonts w:cstheme="minorHAnsi"/>
          <w:bCs/>
        </w:rPr>
        <w:t>&gt;</w:t>
      </w:r>
    </w:p>
    <w:p w14:paraId="16A75FF7" w14:textId="77777777" w:rsidR="00997879" w:rsidRPr="00997879" w:rsidRDefault="00997879" w:rsidP="00997879">
      <w:pPr>
        <w:rPr>
          <w:rFonts w:cstheme="minorHAnsi"/>
          <w:bCs/>
        </w:rPr>
      </w:pPr>
    </w:p>
    <w:p w14:paraId="179BC349" w14:textId="62540BED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lastRenderedPageBreak/>
        <w:t>&lt;</w:t>
      </w:r>
      <w:proofErr w:type="gramStart"/>
      <w:r w:rsidRPr="00997879">
        <w:rPr>
          <w:rFonts w:cstheme="minorHAnsi"/>
          <w:bCs/>
        </w:rPr>
        <w:t>b</w:t>
      </w:r>
      <w:proofErr w:type="gramEnd"/>
      <w:r w:rsidRPr="00997879">
        <w:rPr>
          <w:rFonts w:cstheme="minorHAnsi"/>
          <w:bCs/>
        </w:rPr>
        <w:t xml:space="preserve">&gt;APOIO DE BRAÇO :&lt;/b&gt; Design anatômico para o suporte de </w:t>
      </w:r>
      <w:r>
        <w:rPr>
          <w:rFonts w:cstheme="minorHAnsi"/>
          <w:bCs/>
        </w:rPr>
        <w:t>cotovelos e antebraços.&lt;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>&gt;&lt;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>&gt;</w:t>
      </w:r>
    </w:p>
    <w:p w14:paraId="79BD0020" w14:textId="23832896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t>&lt;</w:t>
      </w:r>
      <w:proofErr w:type="gramStart"/>
      <w:r w:rsidRPr="00997879">
        <w:rPr>
          <w:rFonts w:cstheme="minorHAnsi"/>
          <w:bCs/>
        </w:rPr>
        <w:t>b</w:t>
      </w:r>
      <w:proofErr w:type="gramEnd"/>
      <w:r w:rsidRPr="00997879">
        <w:rPr>
          <w:rFonts w:cstheme="minorHAnsi"/>
          <w:bCs/>
        </w:rPr>
        <w:t>&gt;REGULAGEM DE ALTURA:&lt;/b&gt; Elevação por cilindro a gás “Classe 4”, propiciando mais</w:t>
      </w:r>
      <w:r>
        <w:rPr>
          <w:rFonts w:cstheme="minorHAnsi"/>
          <w:bCs/>
        </w:rPr>
        <w:t xml:space="preserve"> facilidade de ajuste. &lt;</w:t>
      </w:r>
      <w:proofErr w:type="spellStart"/>
      <w:proofErr w:type="gramStart"/>
      <w:r>
        <w:rPr>
          <w:rFonts w:cstheme="minorHAnsi"/>
          <w:bCs/>
        </w:rPr>
        <w:t>br</w:t>
      </w:r>
      <w:proofErr w:type="spellEnd"/>
      <w:proofErr w:type="gramEnd"/>
      <w:r>
        <w:rPr>
          <w:rFonts w:cstheme="minorHAnsi"/>
          <w:bCs/>
        </w:rPr>
        <w:t>&gt;&lt;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>&gt;</w:t>
      </w:r>
    </w:p>
    <w:p w14:paraId="3224C175" w14:textId="40ECDCF4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t>&lt;</w:t>
      </w:r>
      <w:proofErr w:type="gramStart"/>
      <w:r w:rsidRPr="00997879">
        <w:rPr>
          <w:rFonts w:cstheme="minorHAnsi"/>
          <w:bCs/>
        </w:rPr>
        <w:t>b</w:t>
      </w:r>
      <w:proofErr w:type="gramEnd"/>
      <w:r w:rsidRPr="00997879">
        <w:rPr>
          <w:rFonts w:cstheme="minorHAnsi"/>
          <w:bCs/>
        </w:rPr>
        <w:t>&gt;ESTOFAMENTO REVESTIDO EM POLIURETANO (PU):&lt;/b&gt; O estofamento revestido em poliuretano garante mais resistência de us</w:t>
      </w:r>
      <w:r>
        <w:rPr>
          <w:rFonts w:cstheme="minorHAnsi"/>
          <w:bCs/>
        </w:rPr>
        <w:t>o e maior durabilidade.&lt;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>&gt;&lt;</w:t>
      </w:r>
      <w:proofErr w:type="spellStart"/>
      <w:r>
        <w:rPr>
          <w:rFonts w:cstheme="minorHAnsi"/>
          <w:bCs/>
        </w:rPr>
        <w:t>br</w:t>
      </w:r>
      <w:proofErr w:type="spellEnd"/>
      <w:r>
        <w:rPr>
          <w:rFonts w:cstheme="minorHAnsi"/>
          <w:bCs/>
        </w:rPr>
        <w:t>&gt;</w:t>
      </w:r>
      <w:bookmarkStart w:id="9" w:name="_GoBack"/>
      <w:bookmarkEnd w:id="9"/>
    </w:p>
    <w:p w14:paraId="0BEAFFCA" w14:textId="471E7647" w:rsidR="00997879" w:rsidRPr="00997879" w:rsidRDefault="00997879" w:rsidP="00997879">
      <w:pPr>
        <w:rPr>
          <w:rFonts w:cstheme="minorHAnsi"/>
          <w:bCs/>
        </w:rPr>
      </w:pPr>
      <w:r w:rsidRPr="00997879">
        <w:rPr>
          <w:rFonts w:cstheme="minorHAnsi"/>
          <w:bCs/>
        </w:rPr>
        <w:t>&lt;</w:t>
      </w:r>
      <w:proofErr w:type="gramStart"/>
      <w:r w:rsidRPr="00997879">
        <w:rPr>
          <w:rFonts w:cstheme="minorHAnsi"/>
          <w:bCs/>
        </w:rPr>
        <w:t>b</w:t>
      </w:r>
      <w:proofErr w:type="gramEnd"/>
      <w:r w:rsidRPr="00997879">
        <w:rPr>
          <w:rFonts w:cstheme="minorHAnsi"/>
          <w:bCs/>
        </w:rPr>
        <w:t>&gt;BASE GIRATÓRIA DE 360°:&lt;/b&gt; Rodinhas de alta resistência, com flexibilidade de movimentação e rotação de 360°. &lt;</w:t>
      </w:r>
      <w:proofErr w:type="spellStart"/>
      <w:proofErr w:type="gramStart"/>
      <w:r w:rsidRPr="00997879">
        <w:rPr>
          <w:rFonts w:cstheme="minorHAnsi"/>
          <w:bCs/>
        </w:rPr>
        <w:t>br</w:t>
      </w:r>
      <w:proofErr w:type="spellEnd"/>
      <w:proofErr w:type="gramEnd"/>
      <w:r w:rsidRPr="00997879">
        <w:rPr>
          <w:rFonts w:cstheme="minorHAnsi"/>
          <w:bCs/>
        </w:rPr>
        <w:t>&gt;&lt;</w:t>
      </w:r>
      <w:proofErr w:type="spellStart"/>
      <w:r w:rsidRPr="00997879">
        <w:rPr>
          <w:rFonts w:cstheme="minorHAnsi"/>
          <w:bCs/>
        </w:rPr>
        <w:t>br</w:t>
      </w:r>
      <w:proofErr w:type="spellEnd"/>
      <w:r w:rsidRPr="00997879">
        <w:rPr>
          <w:rFonts w:cstheme="minorHAnsi"/>
          <w:bCs/>
        </w:rPr>
        <w:t>&gt;</w:t>
      </w:r>
    </w:p>
    <w:sectPr w:rsidR="00997879" w:rsidRPr="00997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46A7"/>
    <w:multiLevelType w:val="hybridMultilevel"/>
    <w:tmpl w:val="04C69020"/>
    <w:lvl w:ilvl="0" w:tplc="07C67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93"/>
    <w:rsid w:val="00035EC2"/>
    <w:rsid w:val="000614EF"/>
    <w:rsid w:val="00070889"/>
    <w:rsid w:val="000C51E2"/>
    <w:rsid w:val="000D112A"/>
    <w:rsid w:val="000E4EC0"/>
    <w:rsid w:val="001178B4"/>
    <w:rsid w:val="00132456"/>
    <w:rsid w:val="00150474"/>
    <w:rsid w:val="001857A9"/>
    <w:rsid w:val="001C63D7"/>
    <w:rsid w:val="001E19FB"/>
    <w:rsid w:val="00206B81"/>
    <w:rsid w:val="00223127"/>
    <w:rsid w:val="00337487"/>
    <w:rsid w:val="00360AB2"/>
    <w:rsid w:val="003D1AAC"/>
    <w:rsid w:val="004502AE"/>
    <w:rsid w:val="00483E24"/>
    <w:rsid w:val="00501A00"/>
    <w:rsid w:val="005076A7"/>
    <w:rsid w:val="0052162E"/>
    <w:rsid w:val="005658F7"/>
    <w:rsid w:val="005A014D"/>
    <w:rsid w:val="00607B26"/>
    <w:rsid w:val="00614B64"/>
    <w:rsid w:val="0064769C"/>
    <w:rsid w:val="0068150C"/>
    <w:rsid w:val="006B0855"/>
    <w:rsid w:val="006E030B"/>
    <w:rsid w:val="007613D5"/>
    <w:rsid w:val="00765522"/>
    <w:rsid w:val="00774693"/>
    <w:rsid w:val="00782313"/>
    <w:rsid w:val="00782825"/>
    <w:rsid w:val="007B5E51"/>
    <w:rsid w:val="00843011"/>
    <w:rsid w:val="008679BC"/>
    <w:rsid w:val="008C22DB"/>
    <w:rsid w:val="008D7E43"/>
    <w:rsid w:val="008E04E9"/>
    <w:rsid w:val="008F0F58"/>
    <w:rsid w:val="009072BF"/>
    <w:rsid w:val="00932BA3"/>
    <w:rsid w:val="00935EBA"/>
    <w:rsid w:val="00987535"/>
    <w:rsid w:val="00997879"/>
    <w:rsid w:val="009A2E9E"/>
    <w:rsid w:val="009F3F9F"/>
    <w:rsid w:val="00A20EC8"/>
    <w:rsid w:val="00A26946"/>
    <w:rsid w:val="00A26C29"/>
    <w:rsid w:val="00A510A8"/>
    <w:rsid w:val="00A86FF6"/>
    <w:rsid w:val="00AB36D9"/>
    <w:rsid w:val="00B628D6"/>
    <w:rsid w:val="00B709DF"/>
    <w:rsid w:val="00B71054"/>
    <w:rsid w:val="00B82AD1"/>
    <w:rsid w:val="00B95F14"/>
    <w:rsid w:val="00BB16B8"/>
    <w:rsid w:val="00BC457A"/>
    <w:rsid w:val="00BE79DF"/>
    <w:rsid w:val="00BF7FED"/>
    <w:rsid w:val="00C205FF"/>
    <w:rsid w:val="00C85A37"/>
    <w:rsid w:val="00CA0CB3"/>
    <w:rsid w:val="00CE1A0A"/>
    <w:rsid w:val="00D81994"/>
    <w:rsid w:val="00D917EF"/>
    <w:rsid w:val="00DD7394"/>
    <w:rsid w:val="00E103ED"/>
    <w:rsid w:val="00E35697"/>
    <w:rsid w:val="00EF1808"/>
    <w:rsid w:val="00EF1AAA"/>
    <w:rsid w:val="00F449C2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Julia da Silva Marques</cp:lastModifiedBy>
  <cp:revision>13</cp:revision>
  <dcterms:created xsi:type="dcterms:W3CDTF">2022-08-17T19:47:00Z</dcterms:created>
  <dcterms:modified xsi:type="dcterms:W3CDTF">2023-05-18T15:11:00Z</dcterms:modified>
</cp:coreProperties>
</file>